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TRADUCI LE SEGUENTI FRASI: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spacing w:line="288" w:lineRule="auto"/>
      </w:pPr>
      <w:r>
        <w:rPr>
          <w:rtl w:val="0"/>
          <w:lang w:val="it-IT"/>
        </w:rPr>
        <w:t>Ieri sono andata da mia nonna in campagna</w:t>
      </w:r>
    </w:p>
    <w:p>
      <w:pPr>
        <w:pStyle w:val="Corpo"/>
        <w:spacing w:line="288" w:lineRule="auto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una bella conferenza, sono interessato</w:t>
      </w:r>
    </w:p>
    <w:p>
      <w:pPr>
        <w:pStyle w:val="Corpo"/>
        <w:spacing w:line="288" w:lineRule="auto"/>
      </w:pPr>
      <w:r>
        <w:rPr>
          <w:rtl w:val="0"/>
          <w:lang w:val="it-IT"/>
        </w:rPr>
        <w:t>Ti piace passeggiare per la citt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? 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amo camminare lungo il fiume Sile</w:t>
      </w:r>
    </w:p>
    <w:p>
      <w:pPr>
        <w:pStyle w:val="Corpo"/>
        <w:spacing w:line="288" w:lineRule="auto"/>
      </w:pPr>
      <w:r>
        <w:rPr>
          <w:rtl w:val="0"/>
          <w:lang w:val="it-IT"/>
        </w:rPr>
        <w:t>Grazie ai miei insegnanti ho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imparare molto</w:t>
      </w:r>
    </w:p>
    <w:p>
      <w:pPr>
        <w:pStyle w:val="Corpo"/>
        <w:spacing w:line="288" w:lineRule="auto"/>
      </w:pPr>
      <w:r>
        <w:rPr>
          <w:rtl w:val="0"/>
          <w:lang w:val="it-IT"/>
        </w:rPr>
        <w:t>Comunico ai genitori che agli studenti saranno necessari nuovi libri di testo</w:t>
      </w:r>
    </w:p>
    <w:p>
      <w:pPr>
        <w:pStyle w:val="Corpo"/>
        <w:spacing w:line="288" w:lineRule="auto"/>
      </w:pPr>
      <w:r>
        <w:rPr>
          <w:rtl w:val="0"/>
          <w:lang w:val="it-IT"/>
        </w:rPr>
        <w:t>Bisogna credere ai propri amici</w:t>
      </w:r>
    </w:p>
    <w:p>
      <w:pPr>
        <w:pStyle w:val="Corpo"/>
        <w:spacing w:line="288" w:lineRule="auto"/>
      </w:pPr>
      <w:r>
        <w:rPr>
          <w:rtl w:val="0"/>
          <w:lang w:val="it-IT"/>
        </w:rPr>
        <w:t>Vi era vietato mangiare in camera da letto?</w:t>
      </w:r>
    </w:p>
    <w:p>
      <w:pPr>
        <w:pStyle w:val="Corpo"/>
        <w:spacing w:line="288" w:lineRule="auto"/>
      </w:pPr>
      <w:r>
        <w:rPr>
          <w:rtl w:val="0"/>
          <w:lang w:val="it-IT"/>
        </w:rPr>
        <w:t>Mia sorella chiama spesso il suo fidanzato la sera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